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47E8" w:rsidRDefault="00DA26B0" w:rsidP="00DA26B0">
      <w:pPr>
        <w:pStyle w:val="Ttulo1"/>
        <w:rPr>
          <w:lang w:val="es-ES"/>
        </w:rPr>
      </w:pPr>
      <w:r>
        <w:rPr>
          <w:lang w:val="es-ES"/>
        </w:rPr>
        <w:t>Nslookup</w:t>
      </w:r>
    </w:p>
    <w:p w:rsidR="00DA26B0" w:rsidRDefault="00E12CF9" w:rsidP="00DA26B0">
      <w:pPr>
        <w:pStyle w:val="Ttulo1"/>
        <w:rPr>
          <w:lang w:val="es-ES"/>
        </w:rPr>
      </w:pPr>
      <w:r>
        <w:rPr>
          <w:noProof/>
        </w:rPr>
        <w:drawing>
          <wp:inline distT="0" distB="0" distL="0" distR="0" wp14:anchorId="448EBB57" wp14:editId="5A1A9200">
            <wp:extent cx="1997429" cy="567846"/>
            <wp:effectExtent l="0" t="0" r="317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9664" t="11773" r="24709" b="70221"/>
                    <a:stretch/>
                  </pic:blipFill>
                  <pic:spPr bwMode="auto">
                    <a:xfrm>
                      <a:off x="0" y="0"/>
                      <a:ext cx="1999447" cy="56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CF9" w:rsidRDefault="00E12CF9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16881EC4" wp14:editId="28896590">
            <wp:extent cx="1845629" cy="1186476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788" t="27467" r="27296" b="34912"/>
                    <a:stretch/>
                  </pic:blipFill>
                  <pic:spPr bwMode="auto">
                    <a:xfrm>
                      <a:off x="0" y="0"/>
                      <a:ext cx="1847287" cy="118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E45" w:rsidRDefault="00092E45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1DA9D3BF" wp14:editId="093AD876">
            <wp:extent cx="2730486" cy="76746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63" t="52814" r="959" b="22861"/>
                    <a:stretch/>
                  </pic:blipFill>
                  <pic:spPr bwMode="auto">
                    <a:xfrm>
                      <a:off x="0" y="0"/>
                      <a:ext cx="2731847" cy="76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CF9" w:rsidRDefault="00DE7BDD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4CC9CB5B" wp14:editId="08654F3E">
            <wp:extent cx="2288018" cy="46552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445" t="59976" r="8779" b="25274"/>
                    <a:stretch/>
                  </pic:blipFill>
                  <pic:spPr bwMode="auto">
                    <a:xfrm>
                      <a:off x="0" y="0"/>
                      <a:ext cx="2288418" cy="46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BDD" w:rsidRDefault="00DE7BDD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24144C2E" wp14:editId="75D28FF2">
            <wp:extent cx="2279281" cy="865378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545" t="40212" r="6993" b="32475"/>
                    <a:stretch/>
                  </pic:blipFill>
                  <pic:spPr bwMode="auto">
                    <a:xfrm>
                      <a:off x="0" y="0"/>
                      <a:ext cx="2279553" cy="86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0F9" w:rsidRDefault="00E870F9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2001AF66" wp14:editId="67EEC0A1">
            <wp:extent cx="2195366" cy="7162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803" t="46162" r="30030" b="31118"/>
                    <a:stretch/>
                  </pic:blipFill>
                  <pic:spPr bwMode="auto">
                    <a:xfrm>
                      <a:off x="0" y="0"/>
                      <a:ext cx="2198128" cy="71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39C" w:rsidRDefault="0060139C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6A65ED9B" wp14:editId="4AA479F8">
            <wp:extent cx="906344" cy="305435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594" t="58586" r="53303" b="31766"/>
                    <a:stretch/>
                  </pic:blipFill>
                  <pic:spPr bwMode="auto">
                    <a:xfrm>
                      <a:off x="0" y="0"/>
                      <a:ext cx="907605" cy="30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956" w:rsidRPr="00E12CF9" w:rsidRDefault="00E73956" w:rsidP="00E12CF9">
      <w:pPr>
        <w:rPr>
          <w:lang w:val="es-ES"/>
        </w:rPr>
      </w:pPr>
      <w:r>
        <w:rPr>
          <w:noProof/>
        </w:rPr>
        <w:drawing>
          <wp:inline distT="0" distB="0" distL="0" distR="0" wp14:anchorId="4851C261" wp14:editId="6046AA8A">
            <wp:extent cx="2455241" cy="491440"/>
            <wp:effectExtent l="0" t="0" r="254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675" t="32797" r="7552" b="51626"/>
                    <a:stretch/>
                  </pic:blipFill>
                  <pic:spPr bwMode="auto">
                    <a:xfrm>
                      <a:off x="0" y="0"/>
                      <a:ext cx="2456633" cy="49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6B0" w:rsidRDefault="00DA26B0" w:rsidP="00DA26B0">
      <w:pPr>
        <w:pStyle w:val="Ttulo1"/>
        <w:rPr>
          <w:lang w:val="es-ES"/>
        </w:rPr>
      </w:pPr>
      <w:r>
        <w:rPr>
          <w:lang w:val="es-ES"/>
        </w:rPr>
        <w:lastRenderedPageBreak/>
        <w:t>Foca</w:t>
      </w:r>
    </w:p>
    <w:p w:rsidR="00DA26B0" w:rsidRDefault="00DA26B0" w:rsidP="00DA26B0">
      <w:pPr>
        <w:pStyle w:val="Ttulo1"/>
        <w:rPr>
          <w:lang w:val="es-ES"/>
        </w:rPr>
      </w:pPr>
    </w:p>
    <w:p w:rsidR="00DA26B0" w:rsidRDefault="00DA26B0" w:rsidP="00DA26B0">
      <w:pPr>
        <w:pStyle w:val="Ttulo1"/>
        <w:rPr>
          <w:lang w:val="es-ES"/>
        </w:rPr>
      </w:pPr>
      <w:proofErr w:type="spellStart"/>
      <w:r>
        <w:rPr>
          <w:lang w:val="es-ES"/>
        </w:rPr>
        <w:t>Netcraft</w:t>
      </w:r>
      <w:proofErr w:type="spellEnd"/>
    </w:p>
    <w:p w:rsidR="00BA017C" w:rsidRPr="00BA017C" w:rsidRDefault="00BA017C" w:rsidP="00BA017C">
      <w:pPr>
        <w:rPr>
          <w:lang w:val="es-ES"/>
        </w:rPr>
      </w:pPr>
      <w:r>
        <w:rPr>
          <w:noProof/>
        </w:rPr>
        <w:drawing>
          <wp:inline distT="0" distB="0" distL="0" distR="0" wp14:anchorId="25705E1E" wp14:editId="600F9471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21" w:rsidRDefault="006C2421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8D8E60" wp14:editId="085CE244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9A39C" wp14:editId="7FEFE68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6B0" w:rsidRDefault="006C2421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FFCA5B8" wp14:editId="4010112C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99056" wp14:editId="20D226E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21" w:rsidRDefault="006C2421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8AF39DE" wp14:editId="76717C5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7C" w:rsidRDefault="00BA017C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C11F67" wp14:editId="4F16FF1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22FEF" wp14:editId="6E4CA71C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7C" w:rsidRDefault="00BA017C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8488716" wp14:editId="2B9DD46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7C" w:rsidRDefault="00BA017C" w:rsidP="00DA26B0">
      <w:pPr>
        <w:rPr>
          <w:lang w:val="es-ES"/>
        </w:rPr>
      </w:pPr>
    </w:p>
    <w:p w:rsidR="00BA017C" w:rsidRDefault="00BA017C" w:rsidP="00DA26B0">
      <w:pPr>
        <w:rPr>
          <w:lang w:val="es-ES"/>
        </w:rPr>
      </w:pPr>
      <w:r>
        <w:rPr>
          <w:noProof/>
        </w:rPr>
        <w:drawing>
          <wp:inline distT="0" distB="0" distL="0" distR="0" wp14:anchorId="6D169AAF" wp14:editId="626B2A8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7C" w:rsidRDefault="00BA017C" w:rsidP="00DA26B0">
      <w:pPr>
        <w:rPr>
          <w:lang w:val="es-ES"/>
        </w:rPr>
      </w:pPr>
    </w:p>
    <w:p w:rsidR="00BA017C" w:rsidRDefault="00BA017C" w:rsidP="00DA26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2D9577" wp14:editId="37483857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6B0" w:rsidRDefault="00957F4A" w:rsidP="00DA26B0">
      <w:pPr>
        <w:pStyle w:val="Ttulo1"/>
        <w:rPr>
          <w:lang w:val="es-ES"/>
        </w:rPr>
      </w:pPr>
      <w:proofErr w:type="spellStart"/>
      <w:r>
        <w:rPr>
          <w:lang w:val="es-ES"/>
        </w:rPr>
        <w:t>P</w:t>
      </w:r>
      <w:r w:rsidR="00DA26B0">
        <w:rPr>
          <w:lang w:val="es-ES"/>
        </w:rPr>
        <w:t>ipl</w:t>
      </w:r>
      <w:proofErr w:type="spellEnd"/>
    </w:p>
    <w:p w:rsidR="00957F4A" w:rsidRDefault="00957F4A" w:rsidP="00957F4A">
      <w:pPr>
        <w:rPr>
          <w:lang w:val="es-ES"/>
        </w:rPr>
      </w:pPr>
    </w:p>
    <w:p w:rsidR="00957F4A" w:rsidRDefault="00957F4A" w:rsidP="00957F4A">
      <w:pPr>
        <w:pStyle w:val="Ttulo1"/>
        <w:rPr>
          <w:lang w:val="es-ES"/>
        </w:rPr>
      </w:pPr>
      <w:r>
        <w:rPr>
          <w:lang w:val="es-ES"/>
        </w:rPr>
        <w:t>BIBLIGRAFIA</w:t>
      </w:r>
    </w:p>
    <w:p w:rsidR="00957F4A" w:rsidRDefault="00957F4A" w:rsidP="00957F4A">
      <w:hyperlink r:id="rId23" w:history="1">
        <w:r>
          <w:rPr>
            <w:rStyle w:val="Hipervnculo"/>
          </w:rPr>
          <w:t>https://norfipc.com/redes/como-usar-comando-nslookup-windows.html</w:t>
        </w:r>
      </w:hyperlink>
    </w:p>
    <w:p w:rsidR="00957F4A" w:rsidRDefault="00957F4A" w:rsidP="00957F4A">
      <w:hyperlink r:id="rId24" w:history="1">
        <w:r>
          <w:rPr>
            <w:rStyle w:val="Hipervnculo"/>
          </w:rPr>
          <w:t>https://ar.neolo.com/knowledgebase/99/Como-obtener-informacion-sobre-IP-y-DNS-de-un-dominio.html</w:t>
        </w:r>
      </w:hyperlink>
    </w:p>
    <w:p w:rsidR="00957F4A" w:rsidRDefault="009E14BE" w:rsidP="00957F4A">
      <w:hyperlink r:id="rId25" w:history="1">
        <w:r>
          <w:rPr>
            <w:rStyle w:val="Hipervnculo"/>
          </w:rPr>
          <w:t>https://www.ionos.es/digitalguide/servidores/herramientas/nslookup/</w:t>
        </w:r>
      </w:hyperlink>
    </w:p>
    <w:p w:rsidR="009E14BE" w:rsidRDefault="009E14BE" w:rsidP="00957F4A">
      <w:hyperlink r:id="rId26" w:history="1">
        <w:r>
          <w:rPr>
            <w:rStyle w:val="Hipervnculo"/>
          </w:rPr>
          <w:t>https://www.youtube.com/watch?v=jgu_guhz_Ag</w:t>
        </w:r>
      </w:hyperlink>
    </w:p>
    <w:p w:rsidR="009E14BE" w:rsidRDefault="009E14BE" w:rsidP="00957F4A">
      <w:hyperlink r:id="rId27" w:history="1">
        <w:r>
          <w:rPr>
            <w:rStyle w:val="Hipervnculo"/>
          </w:rPr>
          <w:t>https://www.youtube.com/watch?v=BYAh-1Rf1E8</w:t>
        </w:r>
      </w:hyperlink>
    </w:p>
    <w:p w:rsidR="009E14BE" w:rsidRDefault="003E74FB" w:rsidP="00957F4A">
      <w:hyperlink r:id="rId28" w:history="1">
        <w:r>
          <w:rPr>
            <w:rStyle w:val="Hipervnculo"/>
          </w:rPr>
          <w:t>https://www.elevenpaths.com/es/labstools/foca-2/index.html</w:t>
        </w:r>
      </w:hyperlink>
    </w:p>
    <w:p w:rsidR="003E74FB" w:rsidRDefault="00BE3E17" w:rsidP="00957F4A">
      <w:hyperlink r:id="rId29" w:history="1">
        <w:r>
          <w:rPr>
            <w:rStyle w:val="Hipervnculo"/>
          </w:rPr>
          <w:t>https://sitereport.netcraft.com/</w:t>
        </w:r>
      </w:hyperlink>
    </w:p>
    <w:p w:rsidR="00BE3E17" w:rsidRPr="00957F4A" w:rsidRDefault="00BE3E17" w:rsidP="00957F4A">
      <w:pPr>
        <w:rPr>
          <w:lang w:val="es-ES"/>
        </w:rPr>
      </w:pPr>
      <w:bookmarkStart w:id="0" w:name="_GoBack"/>
      <w:bookmarkEnd w:id="0"/>
    </w:p>
    <w:sectPr w:rsidR="00BE3E17" w:rsidRPr="00957F4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6B0"/>
    <w:rsid w:val="00090953"/>
    <w:rsid w:val="00092E45"/>
    <w:rsid w:val="003147E8"/>
    <w:rsid w:val="003E74FB"/>
    <w:rsid w:val="0060139C"/>
    <w:rsid w:val="006C2421"/>
    <w:rsid w:val="00957F4A"/>
    <w:rsid w:val="009E14BE"/>
    <w:rsid w:val="00BA017C"/>
    <w:rsid w:val="00BE3E17"/>
    <w:rsid w:val="00DA26B0"/>
    <w:rsid w:val="00DE7BDD"/>
    <w:rsid w:val="00E12CF9"/>
    <w:rsid w:val="00E73956"/>
    <w:rsid w:val="00E8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075BD"/>
  <w15:chartTrackingRefBased/>
  <w15:docId w15:val="{8F827565-1B48-41C1-B51D-65A5CA6E0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26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26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semiHidden/>
    <w:unhideWhenUsed/>
    <w:rsid w:val="00957F4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youtube.com/watch?v=jgu_guhz_A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ionos.es/digitalguide/servidores/herramientas/nslookup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sitereport.netcraft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ar.neolo.com/knowledgebase/99/Como-obtener-informacion-sobre-IP-y-DNS-de-un-dominio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norfipc.com/redes/como-usar-comando-nslookup-windows.html" TargetMode="External"/><Relationship Id="rId28" Type="http://schemas.openxmlformats.org/officeDocument/2006/relationships/hyperlink" Target="https://www.elevenpaths.com/es/labstools/foca-2/index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watch?v=BYAh-1Rf1E8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8</Pages>
  <Words>156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 RODRIGUEZ CASTRO</dc:creator>
  <cp:keywords/>
  <dc:description/>
  <cp:lastModifiedBy>LILIANA RODRIGUEZ CASTRO</cp:lastModifiedBy>
  <cp:revision>12</cp:revision>
  <dcterms:created xsi:type="dcterms:W3CDTF">2020-02-26T20:24:00Z</dcterms:created>
  <dcterms:modified xsi:type="dcterms:W3CDTF">2020-02-26T21:39:00Z</dcterms:modified>
</cp:coreProperties>
</file>